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0" w:rsidRPr="00483300" w:rsidRDefault="00402520" w:rsidP="00402520">
      <w:pPr>
        <w:pStyle w:val="font8"/>
        <w:rPr>
          <w:rFonts w:ascii="Arial" w:hAnsi="Arial" w:cs="Arial"/>
          <w:sz w:val="28"/>
          <w:szCs w:val="28"/>
        </w:rPr>
      </w:pPr>
      <w:r w:rsidRPr="00483300">
        <w:rPr>
          <w:rFonts w:ascii="Arial" w:hAnsi="Arial" w:cs="Arial"/>
          <w:b/>
          <w:bCs/>
          <w:color w:val="000000"/>
          <w:sz w:val="28"/>
          <w:szCs w:val="28"/>
        </w:rPr>
        <w:t>***SCPL Curbside Service***</w:t>
      </w:r>
    </w:p>
    <w:p w:rsidR="00402520" w:rsidRPr="00483300" w:rsidRDefault="00402520" w:rsidP="00402520">
      <w:pPr>
        <w:pStyle w:val="font8"/>
        <w:rPr>
          <w:rFonts w:ascii="Arial" w:hAnsi="Arial" w:cs="Arial"/>
          <w:sz w:val="28"/>
          <w:szCs w:val="28"/>
        </w:rPr>
      </w:pPr>
      <w:r w:rsidRPr="00483300">
        <w:rPr>
          <w:rFonts w:ascii="Arial" w:hAnsi="Arial" w:cs="Arial"/>
          <w:color w:val="000000"/>
          <w:sz w:val="28"/>
          <w:szCs w:val="28"/>
        </w:rPr>
        <w:t>Curbside service is available Monday through Friday between 10</w:t>
      </w:r>
      <w:r w:rsidR="00483300" w:rsidRPr="00483300">
        <w:rPr>
          <w:rFonts w:ascii="Arial" w:hAnsi="Arial" w:cs="Arial"/>
          <w:color w:val="000000"/>
          <w:sz w:val="28"/>
          <w:szCs w:val="28"/>
        </w:rPr>
        <w:t>:30</w:t>
      </w:r>
      <w:r w:rsidRPr="00483300">
        <w:rPr>
          <w:rFonts w:ascii="Arial" w:hAnsi="Arial" w:cs="Arial"/>
          <w:color w:val="000000"/>
          <w:sz w:val="28"/>
          <w:szCs w:val="28"/>
        </w:rPr>
        <w:t xml:space="preserve"> am and 4</w:t>
      </w:r>
      <w:r w:rsidR="00483300" w:rsidRPr="00483300">
        <w:rPr>
          <w:rFonts w:ascii="Arial" w:hAnsi="Arial" w:cs="Arial"/>
          <w:color w:val="000000"/>
          <w:sz w:val="28"/>
          <w:szCs w:val="28"/>
        </w:rPr>
        <w:t>:00</w:t>
      </w:r>
      <w:r w:rsidRPr="00483300">
        <w:rPr>
          <w:rFonts w:ascii="Arial" w:hAnsi="Arial" w:cs="Arial"/>
          <w:color w:val="000000"/>
          <w:sz w:val="28"/>
          <w:szCs w:val="28"/>
        </w:rPr>
        <w:t xml:space="preserve"> pm and 10:30</w:t>
      </w:r>
      <w:r w:rsidR="00483300" w:rsidRPr="00483300">
        <w:rPr>
          <w:rFonts w:ascii="Arial" w:hAnsi="Arial" w:cs="Arial"/>
          <w:color w:val="000000"/>
          <w:sz w:val="28"/>
          <w:szCs w:val="28"/>
        </w:rPr>
        <w:t xml:space="preserve"> am </w:t>
      </w:r>
      <w:r w:rsidRPr="00483300">
        <w:rPr>
          <w:rFonts w:ascii="Arial" w:hAnsi="Arial" w:cs="Arial"/>
          <w:color w:val="000000"/>
          <w:sz w:val="28"/>
          <w:szCs w:val="28"/>
        </w:rPr>
        <w:t>-</w:t>
      </w:r>
      <w:r w:rsidR="00483300" w:rsidRPr="00483300">
        <w:rPr>
          <w:rFonts w:ascii="Arial" w:hAnsi="Arial" w:cs="Arial"/>
          <w:color w:val="000000"/>
          <w:sz w:val="28"/>
          <w:szCs w:val="28"/>
        </w:rPr>
        <w:t xml:space="preserve"> </w:t>
      </w:r>
      <w:r w:rsidRPr="00483300">
        <w:rPr>
          <w:rFonts w:ascii="Arial" w:hAnsi="Arial" w:cs="Arial"/>
          <w:color w:val="000000"/>
          <w:sz w:val="28"/>
          <w:szCs w:val="28"/>
        </w:rPr>
        <w:t>2</w:t>
      </w:r>
      <w:r w:rsidR="00483300" w:rsidRPr="00483300">
        <w:rPr>
          <w:rFonts w:ascii="Arial" w:hAnsi="Arial" w:cs="Arial"/>
          <w:color w:val="000000"/>
          <w:sz w:val="28"/>
          <w:szCs w:val="28"/>
        </w:rPr>
        <w:t>:00</w:t>
      </w:r>
      <w:r w:rsidRPr="00483300">
        <w:rPr>
          <w:rFonts w:ascii="Arial" w:hAnsi="Arial" w:cs="Arial"/>
          <w:color w:val="000000"/>
          <w:sz w:val="28"/>
          <w:szCs w:val="28"/>
        </w:rPr>
        <w:t xml:space="preserve"> </w:t>
      </w:r>
      <w:r w:rsidR="00483300" w:rsidRPr="00483300">
        <w:rPr>
          <w:rFonts w:ascii="Arial" w:hAnsi="Arial" w:cs="Arial"/>
          <w:color w:val="000000"/>
          <w:sz w:val="28"/>
          <w:szCs w:val="28"/>
        </w:rPr>
        <w:t xml:space="preserve">pm </w:t>
      </w:r>
      <w:r w:rsidRPr="00483300">
        <w:rPr>
          <w:rFonts w:ascii="Arial" w:hAnsi="Arial" w:cs="Arial"/>
          <w:color w:val="000000"/>
          <w:sz w:val="28"/>
          <w:szCs w:val="28"/>
        </w:rPr>
        <w:t>on Saturday. Please follow these steps to ensure your own safety as well as the safety of our staff.</w:t>
      </w:r>
    </w:p>
    <w:p w:rsidR="00402520" w:rsidRPr="00483300" w:rsidRDefault="00402520" w:rsidP="00402520">
      <w:pPr>
        <w:pStyle w:val="font8"/>
        <w:rPr>
          <w:rFonts w:ascii="Arial" w:hAnsi="Arial" w:cs="Arial"/>
          <w:color w:val="000000"/>
          <w:sz w:val="28"/>
          <w:szCs w:val="28"/>
        </w:rPr>
      </w:pPr>
      <w:r w:rsidRPr="00483300">
        <w:rPr>
          <w:rStyle w:val="wixguard"/>
          <w:rFonts w:ascii="Arial" w:hAnsi="Arial" w:cs="Arial"/>
          <w:color w:val="000000"/>
          <w:sz w:val="28"/>
          <w:szCs w:val="28"/>
        </w:rPr>
        <w:t>​</w:t>
      </w:r>
      <w:r w:rsidRPr="00483300">
        <w:rPr>
          <w:rFonts w:ascii="Arial" w:hAnsi="Arial" w:cs="Arial"/>
          <w:color w:val="000000"/>
          <w:sz w:val="28"/>
          <w:szCs w:val="28"/>
        </w:rPr>
        <w:t>Step 1: Call us or use our online catalog to reserve your items (books, audiobooks, DVDs). We will call you when your items are ready to pick up.</w:t>
      </w:r>
    </w:p>
    <w:p w:rsidR="00402520" w:rsidRPr="00483300" w:rsidRDefault="00402520" w:rsidP="00402520">
      <w:pPr>
        <w:pStyle w:val="font8"/>
        <w:rPr>
          <w:rFonts w:ascii="Arial" w:hAnsi="Arial" w:cs="Arial"/>
          <w:sz w:val="28"/>
          <w:szCs w:val="28"/>
        </w:rPr>
      </w:pPr>
      <w:r w:rsidRPr="00483300">
        <w:rPr>
          <w:rFonts w:ascii="Arial" w:hAnsi="Arial" w:cs="Arial"/>
          <w:color w:val="000000"/>
          <w:sz w:val="28"/>
          <w:szCs w:val="28"/>
        </w:rPr>
        <w:t>Step 2: Visit SCPL between 10</w:t>
      </w:r>
      <w:r w:rsidR="00483300" w:rsidRPr="00483300">
        <w:rPr>
          <w:rFonts w:ascii="Arial" w:hAnsi="Arial" w:cs="Arial"/>
          <w:color w:val="000000"/>
          <w:sz w:val="28"/>
          <w:szCs w:val="28"/>
        </w:rPr>
        <w:t>:30</w:t>
      </w:r>
      <w:r w:rsidRPr="00483300">
        <w:rPr>
          <w:rFonts w:ascii="Arial" w:hAnsi="Arial" w:cs="Arial"/>
          <w:color w:val="000000"/>
          <w:sz w:val="28"/>
          <w:szCs w:val="28"/>
        </w:rPr>
        <w:t xml:space="preserve"> am and 4 pm, Mon-Friday or Sat 10:30</w:t>
      </w:r>
      <w:r w:rsidR="00483300">
        <w:rPr>
          <w:rFonts w:ascii="Arial" w:hAnsi="Arial" w:cs="Arial"/>
          <w:color w:val="000000"/>
          <w:sz w:val="28"/>
          <w:szCs w:val="28"/>
        </w:rPr>
        <w:t xml:space="preserve"> am – </w:t>
      </w:r>
      <w:r w:rsidRPr="00483300">
        <w:rPr>
          <w:rFonts w:ascii="Arial" w:hAnsi="Arial" w:cs="Arial"/>
          <w:color w:val="000000"/>
          <w:sz w:val="28"/>
          <w:szCs w:val="28"/>
        </w:rPr>
        <w:t>2</w:t>
      </w:r>
      <w:r w:rsidR="00483300">
        <w:rPr>
          <w:rFonts w:ascii="Arial" w:hAnsi="Arial" w:cs="Arial"/>
          <w:color w:val="000000"/>
          <w:sz w:val="28"/>
          <w:szCs w:val="28"/>
        </w:rPr>
        <w:t>:00 pm</w:t>
      </w:r>
      <w:bookmarkStart w:id="0" w:name="_GoBack"/>
      <w:bookmarkEnd w:id="0"/>
      <w:r w:rsidRPr="00483300">
        <w:rPr>
          <w:rFonts w:ascii="Arial" w:hAnsi="Arial" w:cs="Arial"/>
          <w:color w:val="000000"/>
          <w:sz w:val="28"/>
          <w:szCs w:val="28"/>
        </w:rPr>
        <w:t>, and park on the south side of the building. Call us when you are in the parking lot. We will come out and place your items on a table at the covered employee entrance between the library and the Library Annex, Goebel’s former building.</w:t>
      </w:r>
    </w:p>
    <w:p w:rsidR="00402520" w:rsidRPr="00483300" w:rsidRDefault="00402520" w:rsidP="00402520">
      <w:pPr>
        <w:pStyle w:val="font8"/>
        <w:rPr>
          <w:rFonts w:ascii="Arial" w:hAnsi="Arial" w:cs="Arial"/>
          <w:sz w:val="28"/>
          <w:szCs w:val="28"/>
        </w:rPr>
      </w:pPr>
      <w:r w:rsidRPr="00483300">
        <w:rPr>
          <w:rStyle w:val="wixguard"/>
          <w:rFonts w:ascii="Arial" w:hAnsi="Arial" w:cs="Arial"/>
          <w:color w:val="000000"/>
          <w:sz w:val="28"/>
          <w:szCs w:val="28"/>
        </w:rPr>
        <w:t>​</w:t>
      </w:r>
      <w:r w:rsidRPr="00483300">
        <w:rPr>
          <w:rFonts w:ascii="Arial" w:hAnsi="Arial" w:cs="Arial"/>
          <w:color w:val="000000"/>
          <w:sz w:val="28"/>
          <w:szCs w:val="28"/>
        </w:rPr>
        <w:t>Step 3: This is a contactless service. Once we re-enter the building, exit your vehicle, and get your items from the table. Please do not get out of your car until we have re-entered the building.</w:t>
      </w:r>
    </w:p>
    <w:p w:rsidR="00402520" w:rsidRPr="00483300" w:rsidRDefault="00402520" w:rsidP="00402520">
      <w:pPr>
        <w:pStyle w:val="font8"/>
        <w:rPr>
          <w:rFonts w:ascii="Arial" w:hAnsi="Arial" w:cs="Arial"/>
          <w:color w:val="000000"/>
          <w:sz w:val="28"/>
          <w:szCs w:val="28"/>
        </w:rPr>
      </w:pPr>
      <w:r w:rsidRPr="00483300">
        <w:rPr>
          <w:rFonts w:ascii="Arial" w:hAnsi="Arial" w:cs="Arial"/>
          <w:color w:val="000000"/>
          <w:sz w:val="28"/>
          <w:szCs w:val="28"/>
        </w:rPr>
        <w:t>Staff CANNOT accept returned items at the door. Please leave all returns in the book drop.</w:t>
      </w:r>
    </w:p>
    <w:p w:rsidR="00483300" w:rsidRPr="00483300" w:rsidRDefault="00483300" w:rsidP="00402520">
      <w:pPr>
        <w:pStyle w:val="font8"/>
        <w:rPr>
          <w:rFonts w:ascii="Arial" w:hAnsi="Arial" w:cs="Arial"/>
          <w:sz w:val="28"/>
          <w:szCs w:val="28"/>
        </w:rPr>
      </w:pPr>
      <w:r w:rsidRPr="00483300">
        <w:rPr>
          <w:rFonts w:ascii="Arial" w:hAnsi="Arial" w:cs="Arial"/>
          <w:color w:val="000000"/>
          <w:sz w:val="28"/>
          <w:szCs w:val="28"/>
        </w:rPr>
        <w:t>Don’t forget that you can request that your items be delivered to the Library2Go book locker located outside Elmar’s BP station.  Just type LIB2GO in the online request form or tell the library staff member that takes you reserve that you’d like to pick it up at Elmar’s.</w:t>
      </w:r>
    </w:p>
    <w:p w:rsidR="00402520" w:rsidRPr="00483300" w:rsidRDefault="00402520" w:rsidP="00402520">
      <w:pPr>
        <w:pStyle w:val="font8"/>
        <w:rPr>
          <w:rFonts w:ascii="Arial" w:hAnsi="Arial" w:cs="Arial"/>
          <w:sz w:val="28"/>
          <w:szCs w:val="28"/>
        </w:rPr>
      </w:pPr>
      <w:r w:rsidRPr="00483300">
        <w:rPr>
          <w:rStyle w:val="wixguard"/>
          <w:rFonts w:ascii="Arial" w:hAnsi="Arial" w:cs="Arial"/>
          <w:color w:val="000000"/>
          <w:sz w:val="28"/>
          <w:szCs w:val="28"/>
        </w:rPr>
        <w:t>​</w:t>
      </w:r>
      <w:r w:rsidRPr="00483300">
        <w:rPr>
          <w:rFonts w:ascii="Arial" w:hAnsi="Arial" w:cs="Arial"/>
          <w:color w:val="000000"/>
          <w:sz w:val="28"/>
          <w:szCs w:val="28"/>
        </w:rPr>
        <w:t>Thank you!</w:t>
      </w:r>
    </w:p>
    <w:p w:rsidR="0018200C" w:rsidRDefault="00483300"/>
    <w:sectPr w:rsidR="001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bU0MTAyMzU3NTZU0lEKTi0uzszPAykwqgUACqn84iwAAAA="/>
  </w:docVars>
  <w:rsids>
    <w:rsidRoot w:val="00402520"/>
    <w:rsid w:val="00402520"/>
    <w:rsid w:val="00483300"/>
    <w:rsid w:val="00497B08"/>
    <w:rsid w:val="005F0745"/>
    <w:rsid w:val="008B23FC"/>
    <w:rsid w:val="00E1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C120"/>
  <w15:chartTrackingRefBased/>
  <w15:docId w15:val="{F311795A-6E76-474C-93EF-BEA3BBB8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02520"/>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402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Johnson</dc:creator>
  <cp:keywords/>
  <dc:description/>
  <cp:lastModifiedBy>Lisa Johnson</cp:lastModifiedBy>
  <cp:revision>2</cp:revision>
  <dcterms:created xsi:type="dcterms:W3CDTF">2020-12-11T02:53:00Z</dcterms:created>
  <dcterms:modified xsi:type="dcterms:W3CDTF">2020-12-11T02:53:00Z</dcterms:modified>
</cp:coreProperties>
</file>